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C869" w14:textId="1E9FB9CB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CE4160B" w14:textId="170D013D" w:rsidR="004F1EA4" w:rsidRPr="00273B67" w:rsidRDefault="00156311">
      <w:pPr>
        <w:ind w:left="-567" w:right="-142"/>
        <w:jc w:val="both"/>
        <w:rPr>
          <w:rFonts w:ascii="Arial" w:hAnsi="Arial" w:cs="Arial"/>
          <w:sz w:val="20"/>
          <w:szCs w:val="20"/>
        </w:rPr>
      </w:pPr>
      <w:r w:rsidRPr="00273B67">
        <w:rPr>
          <w:rFonts w:ascii="Arial" w:hAnsi="Arial" w:cs="Arial"/>
          <w:sz w:val="20"/>
          <w:szCs w:val="20"/>
        </w:rPr>
        <w:t>Já níže podepsaný/á</w:t>
      </w:r>
    </w:p>
    <w:p w14:paraId="552EA326" w14:textId="509EAA18" w:rsidR="004F1EA4" w:rsidRPr="00273B67" w:rsidRDefault="00156311">
      <w:pPr>
        <w:ind w:left="-567" w:right="-142"/>
        <w:jc w:val="both"/>
        <w:rPr>
          <w:rFonts w:ascii="Arial" w:hAnsi="Arial" w:cs="Arial"/>
          <w:sz w:val="20"/>
          <w:szCs w:val="20"/>
        </w:rPr>
      </w:pPr>
      <w:r w:rsidRPr="00273B67">
        <w:rPr>
          <w:rFonts w:ascii="Arial" w:hAnsi="Arial" w:cs="Arial"/>
          <w:sz w:val="20"/>
          <w:szCs w:val="20"/>
        </w:rPr>
        <w:t>jméno a příjmení: ………………………………………………………………………………………………</w:t>
      </w:r>
    </w:p>
    <w:p w14:paraId="7935CC15" w14:textId="7D0825F3" w:rsidR="004F1EA4" w:rsidRPr="00273B67" w:rsidRDefault="00156311">
      <w:pPr>
        <w:ind w:left="-567" w:right="-142"/>
        <w:jc w:val="both"/>
        <w:rPr>
          <w:rFonts w:ascii="Arial" w:hAnsi="Arial" w:cs="Arial"/>
          <w:sz w:val="20"/>
          <w:szCs w:val="20"/>
        </w:rPr>
      </w:pPr>
      <w:r w:rsidRPr="00273B67">
        <w:rPr>
          <w:rFonts w:ascii="Arial" w:hAnsi="Arial" w:cs="Arial"/>
          <w:sz w:val="20"/>
          <w:szCs w:val="20"/>
        </w:rPr>
        <w:t>adresa: ………………………………………………………………………………………………………….</w:t>
      </w:r>
    </w:p>
    <w:p w14:paraId="1FE33552" w14:textId="601B3957" w:rsidR="004F1EA4" w:rsidRPr="00273B67" w:rsidRDefault="00156311">
      <w:pPr>
        <w:ind w:left="-567" w:right="-142"/>
        <w:jc w:val="both"/>
        <w:rPr>
          <w:rFonts w:ascii="Arial" w:hAnsi="Arial" w:cs="Arial"/>
          <w:sz w:val="20"/>
          <w:szCs w:val="20"/>
        </w:rPr>
      </w:pPr>
      <w:r w:rsidRPr="00273B67">
        <w:rPr>
          <w:rFonts w:ascii="Arial" w:hAnsi="Arial" w:cs="Arial"/>
          <w:sz w:val="20"/>
          <w:szCs w:val="20"/>
        </w:rPr>
        <w:t>číslo občanského průkazu, příp. cestovního dokladu: …………………………………………………</w:t>
      </w:r>
      <w:proofErr w:type="gramStart"/>
      <w:r w:rsidRPr="00273B67">
        <w:rPr>
          <w:rFonts w:ascii="Arial" w:hAnsi="Arial" w:cs="Arial"/>
          <w:sz w:val="20"/>
          <w:szCs w:val="20"/>
        </w:rPr>
        <w:t>…..</w:t>
      </w:r>
      <w:proofErr w:type="gramEnd"/>
    </w:p>
    <w:p w14:paraId="6A814FA5" w14:textId="7590DD5E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7DD96A5E" w14:textId="77777777" w:rsidR="004F1EA4" w:rsidRPr="00A752DC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A752DC">
        <w:rPr>
          <w:rFonts w:ascii="Arial" w:hAnsi="Arial" w:cs="Arial"/>
          <w:sz w:val="18"/>
          <w:szCs w:val="18"/>
        </w:rPr>
        <w:t>cesta do zdravotnických zařízení a zařízení sociálních služeb, včetně zajištění nezbytného doprovodu, nebo do zařízení veterinární péče,</w:t>
      </w:r>
    </w:p>
    <w:p w14:paraId="18D29AE7" w14:textId="77777777" w:rsidR="004F1EA4" w:rsidRPr="00A752DC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A752DC">
        <w:rPr>
          <w:rFonts w:ascii="Arial" w:hAnsi="Arial" w:cs="Arial"/>
          <w:sz w:val="18"/>
          <w:szCs w:val="18"/>
        </w:rPr>
        <w:t>zajištění nezbytných potřeb pro jinou osobu, zajištění péče o děti, zajištění péče o zvířata, odkládání odpadu,</w:t>
      </w:r>
    </w:p>
    <w:p w14:paraId="628D420B" w14:textId="77777777" w:rsidR="004F1EA4" w:rsidRPr="00A752DC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A752DC">
        <w:rPr>
          <w:rFonts w:ascii="Arial" w:hAnsi="Arial" w:cs="Arial"/>
          <w:sz w:val="18"/>
          <w:szCs w:val="18"/>
        </w:rPr>
        <w:t>vyřízení neodkladných úředních záležitostí, včetně zajištění nezbytného doprovodu,</w:t>
      </w:r>
    </w:p>
    <w:p w14:paraId="602B8DB1" w14:textId="77777777" w:rsidR="004F1EA4" w:rsidRPr="00A752DC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A752DC">
        <w:rPr>
          <w:rFonts w:ascii="Arial" w:hAnsi="Arial" w:cs="Arial"/>
          <w:sz w:val="18"/>
          <w:szCs w:val="18"/>
        </w:rPr>
        <w:t xml:space="preserve"> výkon povolání nebo činnosti sloužící k zajištění</w:t>
      </w:r>
    </w:p>
    <w:p w14:paraId="01E79626" w14:textId="77777777" w:rsidR="004F1EA4" w:rsidRPr="00A752DC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A752DC">
        <w:rPr>
          <w:rFonts w:ascii="Arial" w:hAnsi="Arial" w:cs="Arial"/>
          <w:sz w:val="18"/>
          <w:szCs w:val="18"/>
        </w:rPr>
        <w:t>bezpečnosti, vnitřního pořádku a řešení krizové situace,</w:t>
      </w:r>
    </w:p>
    <w:p w14:paraId="2C77D0ED" w14:textId="77777777" w:rsidR="004F1EA4" w:rsidRPr="00A752DC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A752DC">
        <w:rPr>
          <w:rFonts w:ascii="Arial" w:hAnsi="Arial" w:cs="Arial"/>
          <w:sz w:val="18"/>
          <w:szCs w:val="18"/>
        </w:rPr>
        <w:t>ochrany zdraví, poskytování zdravotní nebo sociální péče, včetně dobrovolnické činnosti,</w:t>
      </w:r>
    </w:p>
    <w:p w14:paraId="0B96D285" w14:textId="77777777" w:rsidR="004F1EA4" w:rsidRPr="00A752DC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A752DC">
        <w:rPr>
          <w:rFonts w:ascii="Arial" w:hAnsi="Arial" w:cs="Arial"/>
          <w:sz w:val="18"/>
          <w:szCs w:val="18"/>
        </w:rPr>
        <w:t>individuální duchovní péče a služby,</w:t>
      </w:r>
    </w:p>
    <w:p w14:paraId="3416E832" w14:textId="77777777" w:rsidR="004F1EA4" w:rsidRPr="00A752DC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A752DC">
        <w:rPr>
          <w:rFonts w:ascii="Arial" w:hAnsi="Arial" w:cs="Arial"/>
          <w:sz w:val="18"/>
          <w:szCs w:val="18"/>
        </w:rPr>
        <w:t>veřejné hromadné dopravy a další infrastruktury,</w:t>
      </w:r>
    </w:p>
    <w:p w14:paraId="6DD6A2A0" w14:textId="77777777" w:rsidR="004F1EA4" w:rsidRPr="00A752DC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A752DC">
        <w:rPr>
          <w:rFonts w:ascii="Arial" w:hAnsi="Arial" w:cs="Arial"/>
          <w:sz w:val="18"/>
          <w:szCs w:val="18"/>
        </w:rPr>
        <w:t>služeb pro obyvatele, včetně zásobování a rozvážkové služby,</w:t>
      </w:r>
    </w:p>
    <w:p w14:paraId="5E29B382" w14:textId="77777777" w:rsidR="004F1EA4" w:rsidRPr="00A752DC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A752DC">
        <w:rPr>
          <w:rFonts w:ascii="Arial" w:hAnsi="Arial" w:cs="Arial"/>
          <w:sz w:val="18"/>
          <w:szCs w:val="18"/>
        </w:rPr>
        <w:t>veterinární péče,</w:t>
      </w:r>
    </w:p>
    <w:p w14:paraId="00D864E9" w14:textId="77777777" w:rsidR="004F1EA4" w:rsidRPr="00A752DC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A752DC">
        <w:rPr>
          <w:rFonts w:ascii="Arial" w:hAnsi="Arial" w:cs="Arial"/>
          <w:sz w:val="18"/>
          <w:szCs w:val="18"/>
        </w:rPr>
        <w:t xml:space="preserve">účast na pohřbu, </w:t>
      </w:r>
    </w:p>
    <w:p w14:paraId="08A3FA97" w14:textId="6DABF1A1" w:rsidR="004F1EA4" w:rsidRPr="00A752DC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A752DC">
        <w:rPr>
          <w:rFonts w:ascii="Arial" w:hAnsi="Arial" w:cs="Arial"/>
          <w:sz w:val="18"/>
          <w:szCs w:val="18"/>
        </w:rPr>
        <w:t>vzdělávání včetně praxe a zkoušek,</w:t>
      </w:r>
    </w:p>
    <w:p w14:paraId="15D13253" w14:textId="669569B2" w:rsidR="004F1EA4" w:rsidRPr="00A752DC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A752DC">
        <w:rPr>
          <w:rFonts w:ascii="Arial" w:hAnsi="Arial" w:cs="Arial"/>
          <w:sz w:val="18"/>
          <w:szCs w:val="18"/>
        </w:rPr>
        <w:t>účast na hromadné akci,</w:t>
      </w:r>
    </w:p>
    <w:p w14:paraId="1584535D" w14:textId="5D0625B0" w:rsidR="004F1EA4" w:rsidRPr="00A752DC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A752DC">
        <w:rPr>
          <w:rFonts w:ascii="Arial" w:hAnsi="Arial" w:cs="Arial"/>
          <w:sz w:val="18"/>
          <w:szCs w:val="18"/>
        </w:rPr>
        <w:t>vycestování z České republiky (nutno prokázat předložením dalších souvisejících dokumentů, například letenky, potvrzení o ubytování apod.)</w:t>
      </w:r>
    </w:p>
    <w:p w14:paraId="107ED145" w14:textId="4FE0A814" w:rsidR="004F1EA4" w:rsidRPr="00A752DC" w:rsidRDefault="00A752DC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  <w:rPr>
          <w:sz w:val="18"/>
          <w:szCs w:val="18"/>
        </w:rPr>
      </w:pPr>
      <w:r w:rsidRPr="00A752DC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45907988" wp14:editId="7E614D0F">
            <wp:simplePos x="0" y="0"/>
            <wp:positionH relativeFrom="leftMargin">
              <wp:align>right</wp:align>
            </wp:positionH>
            <wp:positionV relativeFrom="margin">
              <wp:posOffset>4664075</wp:posOffset>
            </wp:positionV>
            <wp:extent cx="160020" cy="1289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11" w:rsidRPr="00A752DC">
        <w:rPr>
          <w:rFonts w:ascii="Arial" w:hAnsi="Arial" w:cs="Arial"/>
          <w:sz w:val="18"/>
          <w:szCs w:val="18"/>
        </w:rPr>
        <w:t xml:space="preserve">výkon podnikatelské nebo jiné obdobné činnosti neuvedené výše, a to </w:t>
      </w:r>
    </w:p>
    <w:p w14:paraId="515B9A53" w14:textId="77777777" w:rsidR="00BD4D81" w:rsidRPr="00A752DC" w:rsidRDefault="00156311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r w:rsidRPr="00A752DC">
        <w:rPr>
          <w:rFonts w:ascii="Arial" w:hAnsi="Arial" w:cs="Arial"/>
          <w:sz w:val="18"/>
          <w:szCs w:val="18"/>
        </w:rPr>
        <w:t>za tímto konkrétním důvodem</w:t>
      </w:r>
      <w:r w:rsidR="00785A18" w:rsidRPr="00A752DC">
        <w:rPr>
          <w:rFonts w:ascii="Arial" w:hAnsi="Arial" w:cs="Arial"/>
          <w:sz w:val="18"/>
          <w:szCs w:val="18"/>
        </w:rPr>
        <w:t xml:space="preserve">: </w:t>
      </w:r>
      <w:r w:rsidR="00785A18" w:rsidRPr="00A752DC">
        <w:rPr>
          <w:rFonts w:ascii="Arial" w:hAnsi="Arial" w:cs="Arial"/>
          <w:i/>
          <w:sz w:val="18"/>
          <w:szCs w:val="18"/>
        </w:rPr>
        <w:t xml:space="preserve">Provedení prohlídky nemovitostí </w:t>
      </w:r>
      <w:r w:rsidR="00AF0077" w:rsidRPr="00A752DC">
        <w:rPr>
          <w:rFonts w:ascii="Arial" w:hAnsi="Arial" w:cs="Arial"/>
          <w:i/>
          <w:sz w:val="18"/>
          <w:szCs w:val="18"/>
        </w:rPr>
        <w:t>v souvislosti s</w:t>
      </w:r>
      <w:r w:rsidR="00785A18" w:rsidRPr="00A752DC">
        <w:rPr>
          <w:rFonts w:ascii="Arial" w:hAnsi="Arial" w:cs="Arial"/>
          <w:i/>
          <w:sz w:val="18"/>
          <w:szCs w:val="18"/>
        </w:rPr>
        <w:t xml:space="preserve"> Veřejnou dražbou </w:t>
      </w:r>
    </w:p>
    <w:p w14:paraId="62697F41" w14:textId="1374EE67" w:rsidR="004F1EA4" w:rsidRPr="00273B67" w:rsidRDefault="00785A18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273B67">
        <w:rPr>
          <w:rFonts w:ascii="Arial" w:hAnsi="Arial" w:cs="Arial"/>
          <w:b/>
          <w:i/>
          <w:sz w:val="20"/>
          <w:szCs w:val="20"/>
        </w:rPr>
        <w:t>č.j.</w:t>
      </w:r>
      <w:proofErr w:type="gramEnd"/>
      <w:r w:rsidRPr="00273B67">
        <w:rPr>
          <w:rFonts w:ascii="Arial" w:hAnsi="Arial" w:cs="Arial"/>
          <w:b/>
          <w:i/>
          <w:sz w:val="20"/>
          <w:szCs w:val="20"/>
        </w:rPr>
        <w:t xml:space="preserve"> </w:t>
      </w:r>
      <w:r w:rsidR="00A752DC">
        <w:rPr>
          <w:rFonts w:ascii="Arial" w:hAnsi="Arial" w:cs="Arial"/>
          <w:b/>
          <w:i/>
          <w:sz w:val="20"/>
          <w:szCs w:val="20"/>
        </w:rPr>
        <w:t>196</w:t>
      </w:r>
      <w:r w:rsidR="00937B11" w:rsidRPr="00273B67">
        <w:rPr>
          <w:rFonts w:ascii="Arial" w:hAnsi="Arial" w:cs="Arial"/>
          <w:b/>
          <w:i/>
          <w:sz w:val="20"/>
          <w:szCs w:val="20"/>
        </w:rPr>
        <w:t>/2020-D</w:t>
      </w:r>
      <w:r w:rsidRPr="00273B67">
        <w:rPr>
          <w:rFonts w:ascii="Arial" w:hAnsi="Arial" w:cs="Arial"/>
          <w:b/>
          <w:i/>
          <w:sz w:val="20"/>
          <w:szCs w:val="20"/>
        </w:rPr>
        <w:t xml:space="preserve"> </w:t>
      </w:r>
      <w:r w:rsidRPr="00273B67">
        <w:rPr>
          <w:rFonts w:ascii="Arial" w:hAnsi="Arial" w:cs="Arial"/>
          <w:b/>
          <w:bCs/>
          <w:i/>
          <w:sz w:val="20"/>
          <w:szCs w:val="20"/>
        </w:rPr>
        <w:t xml:space="preserve">prohlídka se koná dne </w:t>
      </w:r>
      <w:r w:rsidR="009E6AA1">
        <w:rPr>
          <w:rFonts w:ascii="Arial" w:hAnsi="Arial" w:cs="Arial"/>
          <w:b/>
          <w:bCs/>
          <w:i/>
          <w:sz w:val="20"/>
          <w:szCs w:val="20"/>
        </w:rPr>
        <w:t>15</w:t>
      </w:r>
      <w:bookmarkStart w:id="0" w:name="_GoBack"/>
      <w:bookmarkEnd w:id="0"/>
      <w:r w:rsidR="00937B11" w:rsidRPr="00273B67">
        <w:rPr>
          <w:rFonts w:ascii="Arial" w:hAnsi="Arial" w:cs="Arial"/>
          <w:b/>
          <w:bCs/>
          <w:i/>
          <w:sz w:val="20"/>
          <w:szCs w:val="20"/>
        </w:rPr>
        <w:t>.3.2021</w:t>
      </w:r>
      <w:r w:rsidRPr="00273B67">
        <w:rPr>
          <w:rFonts w:ascii="Arial" w:hAnsi="Arial" w:cs="Arial"/>
          <w:b/>
          <w:bCs/>
          <w:i/>
          <w:sz w:val="20"/>
          <w:szCs w:val="20"/>
        </w:rPr>
        <w:t xml:space="preserve"> 2021 v</w:t>
      </w:r>
      <w:r w:rsidR="00937B11" w:rsidRPr="00273B67">
        <w:rPr>
          <w:rFonts w:ascii="Arial" w:hAnsi="Arial" w:cs="Arial"/>
          <w:b/>
          <w:bCs/>
          <w:i/>
          <w:sz w:val="20"/>
          <w:szCs w:val="20"/>
        </w:rPr>
        <w:t> 1</w:t>
      </w:r>
      <w:r w:rsidR="00A752DC">
        <w:rPr>
          <w:rFonts w:ascii="Arial" w:hAnsi="Arial" w:cs="Arial"/>
          <w:b/>
          <w:bCs/>
          <w:i/>
          <w:sz w:val="20"/>
          <w:szCs w:val="20"/>
        </w:rPr>
        <w:t>2</w:t>
      </w:r>
      <w:r w:rsidR="00937B11" w:rsidRPr="00273B67">
        <w:rPr>
          <w:rFonts w:ascii="Arial" w:hAnsi="Arial" w:cs="Arial"/>
          <w:b/>
          <w:bCs/>
          <w:i/>
          <w:sz w:val="20"/>
          <w:szCs w:val="20"/>
        </w:rPr>
        <w:t>:00</w:t>
      </w:r>
      <w:r w:rsidRPr="00273B67">
        <w:rPr>
          <w:rFonts w:ascii="Arial" w:hAnsi="Arial" w:cs="Arial"/>
          <w:b/>
          <w:bCs/>
          <w:i/>
          <w:sz w:val="20"/>
          <w:szCs w:val="20"/>
        </w:rPr>
        <w:t xml:space="preserve"> hod. </w:t>
      </w:r>
      <w:r w:rsidRPr="00273B67">
        <w:rPr>
          <w:rFonts w:ascii="Arial" w:hAnsi="Arial" w:cs="Arial"/>
          <w:i/>
          <w:sz w:val="20"/>
          <w:szCs w:val="20"/>
        </w:rPr>
        <w:t>v místě nemovitosti uvedené níže.</w:t>
      </w:r>
    </w:p>
    <w:p w14:paraId="0443D1FC" w14:textId="77777777" w:rsidR="004F1EA4" w:rsidRPr="00273B67" w:rsidRDefault="00156311">
      <w:pPr>
        <w:spacing w:after="120" w:line="240" w:lineRule="auto"/>
        <w:ind w:right="-142"/>
        <w:jc w:val="both"/>
        <w:rPr>
          <w:i/>
          <w:sz w:val="20"/>
          <w:szCs w:val="20"/>
        </w:rPr>
      </w:pPr>
      <w:r w:rsidRPr="00273B67">
        <w:rPr>
          <w:rFonts w:ascii="Arial" w:hAnsi="Arial" w:cs="Arial"/>
          <w:i/>
          <w:sz w:val="20"/>
          <w:szCs w:val="20"/>
        </w:rPr>
        <w:t>kontaktní údaje (včetně telefonního čísla) objednatele nebo osoby, u které se výše uvedená činnost má vykonat:</w:t>
      </w:r>
    </w:p>
    <w:p w14:paraId="5293779F" w14:textId="28902741" w:rsidR="004F1EA4" w:rsidRPr="00937B11" w:rsidRDefault="00785A18" w:rsidP="00AF0077">
      <w:pPr>
        <w:pStyle w:val="Standard"/>
        <w:jc w:val="both"/>
        <w:rPr>
          <w:rFonts w:ascii="Arial" w:hAnsi="Arial"/>
          <w:i/>
          <w:sz w:val="20"/>
          <w:szCs w:val="20"/>
        </w:rPr>
      </w:pPr>
      <w:r w:rsidRPr="00937B11">
        <w:rPr>
          <w:rFonts w:ascii="Arial" w:hAnsi="Arial"/>
          <w:i/>
          <w:sz w:val="20"/>
          <w:szCs w:val="20"/>
        </w:rPr>
        <w:t xml:space="preserve">obchodní společnost </w:t>
      </w:r>
      <w:r w:rsidRPr="00937B11">
        <w:rPr>
          <w:rFonts w:ascii="Arial" w:hAnsi="Arial"/>
          <w:b/>
          <w:i/>
          <w:sz w:val="20"/>
          <w:szCs w:val="20"/>
        </w:rPr>
        <w:t>EURODRAŽBY.CZ a.s.</w:t>
      </w:r>
      <w:r w:rsidRPr="00937B11">
        <w:rPr>
          <w:rFonts w:ascii="Arial" w:hAnsi="Arial"/>
          <w:i/>
          <w:sz w:val="20"/>
          <w:szCs w:val="20"/>
        </w:rPr>
        <w:t xml:space="preserve">, IČ: </w:t>
      </w:r>
      <w:r w:rsidRPr="00937B11">
        <w:rPr>
          <w:rFonts w:ascii="Arial" w:hAnsi="Arial"/>
          <w:i/>
          <w:color w:val="000000"/>
          <w:sz w:val="20"/>
          <w:szCs w:val="20"/>
        </w:rPr>
        <w:t>29135419</w:t>
      </w:r>
      <w:r w:rsidRPr="00937B11">
        <w:rPr>
          <w:rFonts w:ascii="Arial" w:hAnsi="Arial"/>
          <w:i/>
          <w:sz w:val="20"/>
          <w:szCs w:val="20"/>
        </w:rPr>
        <w:t>, se sídlem Praha 8,</w:t>
      </w:r>
      <w:r w:rsidR="00AF0077" w:rsidRPr="00937B11">
        <w:rPr>
          <w:rFonts w:ascii="Arial" w:hAnsi="Arial"/>
          <w:i/>
          <w:sz w:val="20"/>
          <w:szCs w:val="20"/>
        </w:rPr>
        <w:t xml:space="preserve"> </w:t>
      </w:r>
      <w:r w:rsidRPr="00937B11">
        <w:rPr>
          <w:rFonts w:ascii="Arial" w:hAnsi="Arial"/>
          <w:i/>
          <w:sz w:val="20"/>
          <w:szCs w:val="20"/>
          <w:shd w:val="clear" w:color="auto" w:fill="FFFFFF"/>
        </w:rPr>
        <w:t xml:space="preserve">Čimická 780/61, </w:t>
      </w:r>
      <w:r w:rsidRPr="00937B11">
        <w:rPr>
          <w:rFonts w:ascii="Arial" w:hAnsi="Arial"/>
          <w:i/>
          <w:sz w:val="20"/>
          <w:szCs w:val="20"/>
        </w:rPr>
        <w:t>181 00</w:t>
      </w:r>
      <w:r w:rsidRPr="00937B11">
        <w:rPr>
          <w:rStyle w:val="apple-converted-space"/>
          <w:rFonts w:ascii="Arial" w:hAnsi="Arial"/>
          <w:i/>
          <w:sz w:val="20"/>
          <w:szCs w:val="20"/>
          <w:shd w:val="clear" w:color="auto" w:fill="FFFFFF"/>
        </w:rPr>
        <w:t> Praha 8</w:t>
      </w:r>
      <w:r w:rsidRPr="00937B11">
        <w:rPr>
          <w:rFonts w:ascii="Arial" w:hAnsi="Arial"/>
          <w:i/>
          <w:sz w:val="20"/>
          <w:szCs w:val="20"/>
        </w:rPr>
        <w:t xml:space="preserve"> </w:t>
      </w:r>
      <w:r w:rsidRPr="00937B11">
        <w:rPr>
          <w:rFonts w:ascii="Arial" w:hAnsi="Arial"/>
          <w:i/>
          <w:color w:val="000000"/>
          <w:sz w:val="20"/>
          <w:szCs w:val="20"/>
        </w:rPr>
        <w:t xml:space="preserve">zapsaná u MS v Praze, oddíl B, vložka 20776 </w:t>
      </w:r>
      <w:r w:rsidRPr="00937B11">
        <w:rPr>
          <w:rFonts w:ascii="Arial" w:hAnsi="Arial"/>
          <w:i/>
          <w:sz w:val="20"/>
          <w:szCs w:val="20"/>
        </w:rPr>
        <w:t>zastoupená členem představenstva Ing. Radimem Hasmanem</w:t>
      </w:r>
      <w:r w:rsidR="00AF0077" w:rsidRPr="00937B11">
        <w:rPr>
          <w:rFonts w:ascii="Arial" w:hAnsi="Arial"/>
          <w:i/>
          <w:sz w:val="20"/>
          <w:szCs w:val="20"/>
        </w:rPr>
        <w:t>,</w:t>
      </w:r>
      <w:r w:rsidRPr="00937B11">
        <w:rPr>
          <w:rFonts w:ascii="Arial" w:hAnsi="Arial"/>
          <w:i/>
          <w:sz w:val="20"/>
          <w:szCs w:val="20"/>
        </w:rPr>
        <w:t xml:space="preserve">  </w:t>
      </w:r>
    </w:p>
    <w:p w14:paraId="21B679D2" w14:textId="0DC3B8AB" w:rsidR="00785A18" w:rsidRPr="00937B11" w:rsidRDefault="00785A18" w:rsidP="00AF0077">
      <w:pPr>
        <w:pStyle w:val="Standard"/>
        <w:jc w:val="both"/>
        <w:rPr>
          <w:rFonts w:ascii="Arial" w:hAnsi="Arial"/>
          <w:i/>
          <w:sz w:val="20"/>
          <w:szCs w:val="20"/>
        </w:rPr>
      </w:pPr>
      <w:r w:rsidRPr="00937B11">
        <w:rPr>
          <w:rFonts w:ascii="Arial" w:hAnsi="Arial"/>
          <w:i/>
          <w:sz w:val="20"/>
          <w:szCs w:val="20"/>
        </w:rPr>
        <w:t>telefonický kontakt</w:t>
      </w:r>
      <w:r w:rsidR="00AF0077" w:rsidRPr="00937B11">
        <w:rPr>
          <w:rFonts w:ascii="Arial" w:hAnsi="Arial"/>
          <w:i/>
          <w:sz w:val="20"/>
          <w:szCs w:val="20"/>
        </w:rPr>
        <w:t xml:space="preserve"> na společnost</w:t>
      </w:r>
      <w:r w:rsidRPr="00937B11">
        <w:rPr>
          <w:rFonts w:ascii="Arial" w:hAnsi="Arial"/>
          <w:i/>
          <w:sz w:val="20"/>
          <w:szCs w:val="20"/>
        </w:rPr>
        <w:t>: +420 774 760 699, +420 800 900 490</w:t>
      </w:r>
    </w:p>
    <w:p w14:paraId="334430D5" w14:textId="77777777" w:rsidR="00785A18" w:rsidRPr="00785A18" w:rsidRDefault="00785A18" w:rsidP="00785A18">
      <w:pPr>
        <w:pStyle w:val="Standard"/>
        <w:rPr>
          <w:rFonts w:ascii="Arial" w:hAnsi="Arial"/>
          <w:sz w:val="22"/>
          <w:szCs w:val="22"/>
        </w:rPr>
      </w:pPr>
    </w:p>
    <w:p w14:paraId="0942D319" w14:textId="68661780" w:rsidR="004F1EA4" w:rsidRDefault="00156311" w:rsidP="00A752DC">
      <w:pPr>
        <w:spacing w:after="120" w:line="240" w:lineRule="auto"/>
        <w:ind w:left="-567" w:right="-142"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</w:t>
      </w:r>
    </w:p>
    <w:p w14:paraId="1AF063B9" w14:textId="681F87FA" w:rsidR="00A752DC" w:rsidRDefault="00A752DC" w:rsidP="00A752DC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280F43">
        <w:rPr>
          <w:rFonts w:ascii="Arial" w:hAnsi="Arial" w:cs="Arial"/>
          <w:b/>
          <w:i/>
        </w:rPr>
        <w:t>Sokolovská 394, Břidličná | okr. Bruntál</w:t>
      </w:r>
      <w:r>
        <w:rPr>
          <w:rFonts w:ascii="Arial" w:hAnsi="Arial" w:cs="Arial"/>
          <w:b/>
          <w:i/>
        </w:rPr>
        <w:t xml:space="preserve"> </w:t>
      </w:r>
    </w:p>
    <w:p w14:paraId="132E8075" w14:textId="77777777" w:rsidR="00A752DC" w:rsidRPr="00A752DC" w:rsidRDefault="00A752DC" w:rsidP="00A752DC">
      <w:pPr>
        <w:numPr>
          <w:ilvl w:val="0"/>
          <w:numId w:val="6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A752DC">
        <w:rPr>
          <w:rFonts w:ascii="Arial" w:hAnsi="Arial" w:cs="Arial"/>
          <w:b/>
          <w:bCs/>
          <w:sz w:val="19"/>
          <w:szCs w:val="19"/>
        </w:rPr>
        <w:t xml:space="preserve">Bytová jednotka č. </w:t>
      </w:r>
      <w:r w:rsidRPr="00A752DC">
        <w:rPr>
          <w:rFonts w:ascii="Arial" w:hAnsi="Arial" w:cs="Arial"/>
          <w:b/>
          <w:sz w:val="19"/>
          <w:szCs w:val="19"/>
        </w:rPr>
        <w:t>395/8</w:t>
      </w:r>
      <w:r w:rsidRPr="00A752DC">
        <w:rPr>
          <w:rFonts w:ascii="Arial" w:hAnsi="Arial" w:cs="Arial"/>
          <w:sz w:val="19"/>
          <w:szCs w:val="19"/>
        </w:rPr>
        <w:t xml:space="preserve"> zapsaná na listu vlastnictví č. 1530, vymezená v budově Břidličná, </w:t>
      </w:r>
      <w:proofErr w:type="gramStart"/>
      <w:r w:rsidRPr="00A752DC">
        <w:rPr>
          <w:rFonts w:ascii="Arial" w:hAnsi="Arial" w:cs="Arial"/>
          <w:sz w:val="19"/>
          <w:szCs w:val="19"/>
        </w:rPr>
        <w:t>č.p.</w:t>
      </w:r>
      <w:proofErr w:type="gramEnd"/>
      <w:r w:rsidRPr="00A752DC">
        <w:rPr>
          <w:rFonts w:ascii="Arial" w:hAnsi="Arial" w:cs="Arial"/>
          <w:sz w:val="19"/>
          <w:szCs w:val="19"/>
        </w:rPr>
        <w:t> 394, 395, 396, zapsané na LV č. 793, stojící na parcele č. 1384, zapsané na LV č. 793.</w:t>
      </w:r>
    </w:p>
    <w:p w14:paraId="7A02D095" w14:textId="77777777" w:rsidR="00A752DC" w:rsidRPr="00A752DC" w:rsidRDefault="00A752DC" w:rsidP="00A752DC">
      <w:pPr>
        <w:spacing w:after="0"/>
        <w:ind w:left="720"/>
        <w:jc w:val="both"/>
        <w:rPr>
          <w:rFonts w:ascii="Arial" w:hAnsi="Arial" w:cs="Arial"/>
          <w:sz w:val="19"/>
          <w:szCs w:val="19"/>
        </w:rPr>
      </w:pPr>
      <w:r w:rsidRPr="00A752DC">
        <w:rPr>
          <w:rFonts w:ascii="Arial" w:hAnsi="Arial" w:cs="Arial"/>
          <w:b/>
          <w:sz w:val="19"/>
          <w:szCs w:val="19"/>
        </w:rPr>
        <w:t>Se spoluvlastnickým podílem o velikosti 48/1000</w:t>
      </w:r>
      <w:r w:rsidRPr="00A752DC">
        <w:rPr>
          <w:rFonts w:ascii="Arial" w:hAnsi="Arial" w:cs="Arial"/>
          <w:sz w:val="19"/>
          <w:szCs w:val="19"/>
        </w:rPr>
        <w:t xml:space="preserve"> na společných částech bytového domu </w:t>
      </w:r>
      <w:proofErr w:type="gramStart"/>
      <w:r w:rsidRPr="00A752DC">
        <w:rPr>
          <w:rFonts w:ascii="Arial" w:hAnsi="Arial" w:cs="Arial"/>
          <w:sz w:val="19"/>
          <w:szCs w:val="19"/>
        </w:rPr>
        <w:t>č.p.</w:t>
      </w:r>
      <w:proofErr w:type="gramEnd"/>
      <w:r w:rsidRPr="00A752DC">
        <w:rPr>
          <w:rFonts w:ascii="Arial" w:hAnsi="Arial" w:cs="Arial"/>
          <w:sz w:val="19"/>
          <w:szCs w:val="19"/>
        </w:rPr>
        <w:t xml:space="preserve"> 394, 395, 396, zapsaného na LV č. 793</w:t>
      </w:r>
    </w:p>
    <w:p w14:paraId="5908DA4A" w14:textId="77777777" w:rsidR="00A752DC" w:rsidRPr="00A752DC" w:rsidRDefault="00A752DC" w:rsidP="00A752DC">
      <w:pPr>
        <w:spacing w:after="0"/>
        <w:ind w:left="720"/>
        <w:jc w:val="both"/>
        <w:rPr>
          <w:rFonts w:ascii="Arial" w:hAnsi="Arial" w:cs="Arial"/>
          <w:sz w:val="19"/>
          <w:szCs w:val="19"/>
        </w:rPr>
      </w:pPr>
      <w:r w:rsidRPr="00A752DC">
        <w:rPr>
          <w:rFonts w:ascii="Arial" w:hAnsi="Arial" w:cs="Arial"/>
          <w:b/>
          <w:sz w:val="19"/>
          <w:szCs w:val="19"/>
        </w:rPr>
        <w:t>a se spoluvlastnickým podílem o velikosti 48/1000</w:t>
      </w:r>
      <w:r w:rsidRPr="00A752DC">
        <w:rPr>
          <w:rFonts w:ascii="Arial" w:hAnsi="Arial" w:cs="Arial"/>
          <w:sz w:val="19"/>
          <w:szCs w:val="19"/>
        </w:rPr>
        <w:t xml:space="preserve"> na parcele č. 1384 o výměře 524 m2, vedené jako zastavěná plocha a nádvoří, zapsané na LV č. 793.</w:t>
      </w:r>
    </w:p>
    <w:p w14:paraId="43AB33F5" w14:textId="77777777" w:rsidR="00A752DC" w:rsidRDefault="00A752DC" w:rsidP="00A752DC">
      <w:pPr>
        <w:spacing w:after="0"/>
        <w:jc w:val="both"/>
        <w:rPr>
          <w:rFonts w:ascii="Arial" w:hAnsi="Arial" w:cs="Arial"/>
          <w:sz w:val="19"/>
          <w:szCs w:val="19"/>
        </w:rPr>
      </w:pPr>
      <w:r w:rsidRPr="00A752DC">
        <w:rPr>
          <w:rFonts w:ascii="Arial" w:hAnsi="Arial" w:cs="Arial"/>
          <w:sz w:val="19"/>
          <w:szCs w:val="19"/>
        </w:rPr>
        <w:t>To vše v </w:t>
      </w:r>
      <w:proofErr w:type="spellStart"/>
      <w:proofErr w:type="gramStart"/>
      <w:r w:rsidRPr="00A752DC">
        <w:rPr>
          <w:rFonts w:ascii="Arial" w:hAnsi="Arial" w:cs="Arial"/>
          <w:sz w:val="19"/>
          <w:szCs w:val="19"/>
        </w:rPr>
        <w:t>k.ú</w:t>
      </w:r>
      <w:proofErr w:type="spellEnd"/>
      <w:r w:rsidRPr="00A752DC">
        <w:rPr>
          <w:rFonts w:ascii="Arial" w:hAnsi="Arial" w:cs="Arial"/>
          <w:sz w:val="19"/>
          <w:szCs w:val="19"/>
        </w:rPr>
        <w:t>.</w:t>
      </w:r>
      <w:proofErr w:type="gramEnd"/>
      <w:r w:rsidRPr="00A752DC">
        <w:rPr>
          <w:rFonts w:ascii="Arial" w:hAnsi="Arial" w:cs="Arial"/>
          <w:sz w:val="19"/>
          <w:szCs w:val="19"/>
        </w:rPr>
        <w:t xml:space="preserve"> Břidličná, obec Břidličná, okres Bruntál, vedeném u Katastrálního úřadu pro Moravskoslezský kraj, Katastrální pracoviště Bruntál</w:t>
      </w:r>
    </w:p>
    <w:p w14:paraId="58A095EA" w14:textId="77777777" w:rsidR="00BD4D81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20"/>
          <w:szCs w:val="20"/>
        </w:rPr>
      </w:pPr>
    </w:p>
    <w:p w14:paraId="23A41B95" w14:textId="77777777" w:rsidR="00BD4D81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20"/>
          <w:szCs w:val="20"/>
        </w:rPr>
      </w:pPr>
    </w:p>
    <w:p w14:paraId="69C2FA58" w14:textId="77777777" w:rsidR="00BD4D81" w:rsidRPr="00BD4D81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20"/>
          <w:szCs w:val="20"/>
        </w:rPr>
      </w:pPr>
    </w:p>
    <w:p w14:paraId="0587141A" w14:textId="400FF3CD"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</w:t>
      </w:r>
      <w:proofErr w:type="gramStart"/>
      <w:r>
        <w:rPr>
          <w:rFonts w:ascii="Arial" w:hAnsi="Arial" w:cs="Arial"/>
        </w:rPr>
        <w:t>…..         Podpis</w:t>
      </w:r>
      <w:proofErr w:type="gramEnd"/>
      <w:r>
        <w:rPr>
          <w:rFonts w:ascii="Arial" w:hAnsi="Arial" w:cs="Arial"/>
        </w:rPr>
        <w:t>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13506" w14:textId="77777777" w:rsidR="00774A9B" w:rsidRDefault="00774A9B">
      <w:pPr>
        <w:spacing w:after="0" w:line="240" w:lineRule="auto"/>
      </w:pPr>
      <w:r>
        <w:separator/>
      </w:r>
    </w:p>
  </w:endnote>
  <w:endnote w:type="continuationSeparator" w:id="0">
    <w:p w14:paraId="4CB45E87" w14:textId="77777777" w:rsidR="00774A9B" w:rsidRDefault="0077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DD962" w14:textId="77777777" w:rsidR="00774A9B" w:rsidRDefault="00774A9B">
      <w:r>
        <w:separator/>
      </w:r>
    </w:p>
  </w:footnote>
  <w:footnote w:type="continuationSeparator" w:id="0">
    <w:p w14:paraId="2F29ADD2" w14:textId="77777777" w:rsidR="00774A9B" w:rsidRDefault="00774A9B">
      <w:r>
        <w:continuationSeparator/>
      </w:r>
    </w:p>
  </w:footnote>
  <w:footnote w:id="1">
    <w:p w14:paraId="0E11E72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01311C"/>
    <w:rsid w:val="00156311"/>
    <w:rsid w:val="00273B67"/>
    <w:rsid w:val="002B78F4"/>
    <w:rsid w:val="003906ED"/>
    <w:rsid w:val="004846C3"/>
    <w:rsid w:val="004F1EA4"/>
    <w:rsid w:val="0057707A"/>
    <w:rsid w:val="005A40DC"/>
    <w:rsid w:val="005B1FF6"/>
    <w:rsid w:val="00774A9B"/>
    <w:rsid w:val="00785A18"/>
    <w:rsid w:val="007D50C7"/>
    <w:rsid w:val="00937B11"/>
    <w:rsid w:val="009E6AA1"/>
    <w:rsid w:val="00A752DC"/>
    <w:rsid w:val="00AF0077"/>
    <w:rsid w:val="00B31405"/>
    <w:rsid w:val="00BD4D81"/>
    <w:rsid w:val="00E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F4B3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5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A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A1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A18"/>
    <w:rPr>
      <w:b/>
      <w:bCs/>
      <w:szCs w:val="20"/>
    </w:rPr>
  </w:style>
  <w:style w:type="paragraph" w:customStyle="1" w:styleId="Standard">
    <w:name w:val="Standard"/>
    <w:rsid w:val="00785A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785A18"/>
  </w:style>
  <w:style w:type="paragraph" w:styleId="Zhlav">
    <w:name w:val="header"/>
    <w:basedOn w:val="Normln"/>
    <w:link w:val="Zhlav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B67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B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3C7AF-D61A-40D2-B3BF-C2BEDCD4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info</cp:lastModifiedBy>
  <cp:revision>3</cp:revision>
  <dcterms:created xsi:type="dcterms:W3CDTF">2021-02-27T15:07:00Z</dcterms:created>
  <dcterms:modified xsi:type="dcterms:W3CDTF">2021-03-04T12:41:00Z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