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1F8C87DC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9D29F2">
        <w:rPr>
          <w:rFonts w:ascii="Arial" w:hAnsi="Arial" w:cs="Arial"/>
          <w:b/>
        </w:rPr>
        <w:t>081</w:t>
      </w:r>
      <w:r w:rsidR="00DD1CFB" w:rsidRPr="00952869">
        <w:rPr>
          <w:rFonts w:ascii="Arial" w:hAnsi="Arial" w:cs="Arial"/>
          <w:b/>
        </w:rPr>
        <w:t>/2020-D</w:t>
      </w:r>
      <w:r w:rsidR="00D20723">
        <w:rPr>
          <w:rFonts w:ascii="Arial" w:hAnsi="Arial" w:cs="Arial"/>
        </w:rPr>
        <w:t xml:space="preserve">. </w:t>
      </w:r>
      <w:r w:rsidR="00D20723" w:rsidRPr="00D20723">
        <w:rPr>
          <w:rFonts w:ascii="Arial" w:hAnsi="Arial" w:cs="Arial"/>
          <w:b/>
        </w:rPr>
        <w:t>P</w:t>
      </w:r>
      <w:r w:rsidRPr="00785A18">
        <w:rPr>
          <w:rFonts w:ascii="Arial" w:hAnsi="Arial" w:cs="Arial"/>
          <w:b/>
          <w:bCs/>
        </w:rPr>
        <w:t xml:space="preserve">rohlídka se koná dne </w:t>
      </w:r>
      <w:r w:rsidR="003D7C96">
        <w:rPr>
          <w:rFonts w:ascii="Arial" w:hAnsi="Arial" w:cs="Arial"/>
          <w:b/>
          <w:bCs/>
        </w:rPr>
        <w:t>3</w:t>
      </w:r>
      <w:r w:rsidR="009D29F2">
        <w:rPr>
          <w:rFonts w:ascii="Arial" w:hAnsi="Arial" w:cs="Arial"/>
          <w:b/>
          <w:bCs/>
        </w:rPr>
        <w:t>0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9D29F2">
        <w:rPr>
          <w:rFonts w:ascii="Arial" w:hAnsi="Arial" w:cs="Arial"/>
          <w:b/>
          <w:bCs/>
        </w:rPr>
        <w:t> 15:45</w:t>
      </w:r>
      <w:r w:rsidRPr="00785A18">
        <w:rPr>
          <w:rFonts w:ascii="Arial" w:hAnsi="Arial" w:cs="Arial"/>
          <w:b/>
          <w:bCs/>
        </w:rPr>
        <w:t xml:space="preserve"> hod.</w:t>
      </w:r>
      <w:r w:rsidR="009D29F2">
        <w:rPr>
          <w:rFonts w:ascii="Arial" w:hAnsi="Arial" w:cs="Arial"/>
          <w:b/>
          <w:bCs/>
        </w:rPr>
        <w:t xml:space="preserve"> a </w:t>
      </w:r>
      <w:proofErr w:type="gramStart"/>
      <w:r w:rsidR="009D29F2">
        <w:rPr>
          <w:rFonts w:ascii="Arial" w:hAnsi="Arial" w:cs="Arial"/>
          <w:b/>
          <w:bCs/>
        </w:rPr>
        <w:t>12.4.2021</w:t>
      </w:r>
      <w:proofErr w:type="gramEnd"/>
      <w:r w:rsidR="009D29F2">
        <w:rPr>
          <w:rFonts w:ascii="Arial" w:hAnsi="Arial" w:cs="Arial"/>
          <w:b/>
          <w:bCs/>
        </w:rPr>
        <w:t xml:space="preserve"> ve 13:00 hod.</w:t>
      </w:r>
      <w:r w:rsidRPr="00785A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378E8EF8" w:rsidR="003D7C96" w:rsidRDefault="009D29F2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9D29F2">
        <w:rPr>
          <w:rFonts w:ascii="Arial" w:hAnsi="Arial" w:cs="Arial"/>
          <w:b/>
          <w:i/>
          <w:sz w:val="20"/>
          <w:szCs w:val="20"/>
        </w:rPr>
        <w:t>Salaš 113, Salaš | okr. Uherské Hradiště</w:t>
      </w:r>
    </w:p>
    <w:p w14:paraId="730F8998" w14:textId="77777777" w:rsidR="009D29F2" w:rsidRDefault="009D29F2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14:paraId="088BE157" w14:textId="77777777" w:rsidR="009D29F2" w:rsidRPr="00301E1C" w:rsidRDefault="009D29F2" w:rsidP="009D29F2">
      <w:pPr>
        <w:jc w:val="both"/>
        <w:rPr>
          <w:rFonts w:ascii="Tahoma" w:hAnsi="Tahoma" w:cs="Tahoma"/>
          <w:b/>
        </w:rPr>
      </w:pPr>
      <w:r>
        <w:rPr>
          <w:rFonts w:ascii="Arial" w:hAnsi="Arial" w:cs="Arial"/>
          <w:b/>
        </w:rPr>
        <w:t>p</w:t>
      </w:r>
      <w:r w:rsidRPr="00301E1C">
        <w:rPr>
          <w:rFonts w:ascii="Arial" w:hAnsi="Arial" w:cs="Arial"/>
          <w:b/>
        </w:rPr>
        <w:t>odíl</w:t>
      </w:r>
      <w:r>
        <w:rPr>
          <w:rFonts w:ascii="Arial" w:hAnsi="Arial" w:cs="Arial"/>
          <w:b/>
        </w:rPr>
        <w:t xml:space="preserve"> ½ </w:t>
      </w:r>
      <w:r w:rsidRPr="00301E1C">
        <w:rPr>
          <w:rFonts w:ascii="Arial" w:hAnsi="Arial" w:cs="Arial"/>
          <w:b/>
        </w:rPr>
        <w:t>:</w:t>
      </w:r>
    </w:p>
    <w:p w14:paraId="795078BB" w14:textId="77777777" w:rsidR="009D29F2" w:rsidRPr="00597527" w:rsidRDefault="009D29F2" w:rsidP="009D29F2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597527">
        <w:rPr>
          <w:rFonts w:ascii="Arial" w:hAnsi="Arial" w:cs="Arial"/>
          <w:b/>
          <w:bCs/>
        </w:rPr>
        <w:t>parcela č. 694</w:t>
      </w:r>
      <w:r>
        <w:rPr>
          <w:rFonts w:ascii="Arial" w:hAnsi="Arial" w:cs="Arial"/>
          <w:b/>
          <w:bCs/>
        </w:rPr>
        <w:tab/>
      </w:r>
      <w:r w:rsidRPr="00597527">
        <w:rPr>
          <w:rFonts w:ascii="Arial" w:hAnsi="Arial" w:cs="Arial"/>
        </w:rPr>
        <w:t>o výměře 163 m2</w:t>
      </w:r>
      <w:r w:rsidRPr="00597527">
        <w:rPr>
          <w:rFonts w:ascii="Arial" w:hAnsi="Arial" w:cs="Arial"/>
        </w:rPr>
        <w:tab/>
        <w:t>zastavěná plocha a nádvoří</w:t>
      </w:r>
    </w:p>
    <w:p w14:paraId="1F348BA2" w14:textId="77777777" w:rsidR="009D29F2" w:rsidRPr="00597527" w:rsidRDefault="009D29F2" w:rsidP="009D29F2">
      <w:pPr>
        <w:ind w:left="720"/>
        <w:rPr>
          <w:rFonts w:ascii="Arial" w:hAnsi="Arial" w:cs="Arial"/>
          <w:bCs/>
          <w:i/>
        </w:rPr>
      </w:pPr>
      <w:r w:rsidRPr="00597527">
        <w:rPr>
          <w:rFonts w:ascii="Arial" w:hAnsi="Arial" w:cs="Arial"/>
          <w:bCs/>
          <w:i/>
        </w:rPr>
        <w:t xml:space="preserve">Součástí je stavba: </w:t>
      </w:r>
      <w:r w:rsidRPr="00597527">
        <w:rPr>
          <w:rFonts w:ascii="Arial" w:hAnsi="Arial" w:cs="Arial"/>
          <w:b/>
          <w:bCs/>
          <w:i/>
        </w:rPr>
        <w:t xml:space="preserve">Salaš, </w:t>
      </w:r>
      <w:proofErr w:type="gramStart"/>
      <w:r w:rsidRPr="00597527">
        <w:rPr>
          <w:rFonts w:ascii="Arial" w:hAnsi="Arial" w:cs="Arial"/>
          <w:b/>
          <w:bCs/>
          <w:i/>
        </w:rPr>
        <w:t>č.p.</w:t>
      </w:r>
      <w:proofErr w:type="gramEnd"/>
      <w:r w:rsidRPr="00597527">
        <w:rPr>
          <w:rFonts w:ascii="Arial" w:hAnsi="Arial" w:cs="Arial"/>
          <w:b/>
          <w:bCs/>
          <w:i/>
        </w:rPr>
        <w:t xml:space="preserve"> 113, </w:t>
      </w:r>
      <w:proofErr w:type="spellStart"/>
      <w:r w:rsidRPr="00597527">
        <w:rPr>
          <w:rFonts w:ascii="Arial" w:hAnsi="Arial" w:cs="Arial"/>
          <w:b/>
          <w:bCs/>
          <w:i/>
        </w:rPr>
        <w:t>rod.dům</w:t>
      </w:r>
      <w:proofErr w:type="spellEnd"/>
      <w:r w:rsidRPr="00597527">
        <w:rPr>
          <w:rFonts w:ascii="Arial" w:hAnsi="Arial" w:cs="Arial"/>
          <w:bCs/>
          <w:i/>
        </w:rPr>
        <w:t xml:space="preserve"> </w:t>
      </w:r>
    </w:p>
    <w:p w14:paraId="3DDD7655" w14:textId="77777777" w:rsidR="009D29F2" w:rsidRPr="00597527" w:rsidRDefault="009D29F2" w:rsidP="009D29F2">
      <w:pPr>
        <w:ind w:left="720"/>
        <w:rPr>
          <w:rFonts w:ascii="Arial" w:hAnsi="Arial" w:cs="Arial"/>
          <w:bCs/>
          <w:i/>
        </w:rPr>
      </w:pPr>
      <w:r w:rsidRPr="00597527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597527">
        <w:rPr>
          <w:rFonts w:ascii="Arial" w:hAnsi="Arial" w:cs="Arial"/>
          <w:bCs/>
          <w:i/>
        </w:rPr>
        <w:t>p.č</w:t>
      </w:r>
      <w:proofErr w:type="spellEnd"/>
      <w:r w:rsidRPr="00597527">
        <w:rPr>
          <w:rFonts w:ascii="Arial" w:hAnsi="Arial" w:cs="Arial"/>
          <w:bCs/>
          <w:i/>
        </w:rPr>
        <w:t>.</w:t>
      </w:r>
      <w:proofErr w:type="gramEnd"/>
      <w:r w:rsidRPr="00597527">
        <w:rPr>
          <w:rFonts w:ascii="Arial" w:hAnsi="Arial" w:cs="Arial"/>
          <w:bCs/>
          <w:i/>
        </w:rPr>
        <w:t>:   694</w:t>
      </w:r>
    </w:p>
    <w:p w14:paraId="7411625C" w14:textId="77777777" w:rsidR="009D29F2" w:rsidRPr="00597527" w:rsidRDefault="009D29F2" w:rsidP="009D29F2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597527">
        <w:rPr>
          <w:rFonts w:ascii="Arial" w:hAnsi="Arial" w:cs="Arial"/>
          <w:b/>
          <w:bCs/>
        </w:rPr>
        <w:t>parcela č. 695</w:t>
      </w:r>
      <w:r w:rsidRPr="00597527">
        <w:rPr>
          <w:rFonts w:ascii="Arial" w:hAnsi="Arial" w:cs="Arial"/>
          <w:b/>
          <w:bCs/>
        </w:rPr>
        <w:tab/>
      </w:r>
      <w:r w:rsidRPr="00597527">
        <w:rPr>
          <w:rFonts w:ascii="Arial" w:hAnsi="Arial" w:cs="Arial"/>
        </w:rPr>
        <w:t>o výměře 1328 m2</w:t>
      </w:r>
      <w:r w:rsidRPr="00597527">
        <w:rPr>
          <w:rFonts w:ascii="Arial" w:hAnsi="Arial" w:cs="Arial"/>
        </w:rPr>
        <w:tab/>
        <w:t xml:space="preserve">zahrada       </w:t>
      </w:r>
    </w:p>
    <w:p w14:paraId="59F74833" w14:textId="77777777" w:rsidR="009D29F2" w:rsidRPr="00597527" w:rsidRDefault="009D29F2" w:rsidP="009D29F2">
      <w:pPr>
        <w:ind w:left="378"/>
        <w:jc w:val="both"/>
        <w:rPr>
          <w:rFonts w:ascii="Arial" w:hAnsi="Arial" w:cs="Arial"/>
        </w:rPr>
      </w:pPr>
      <w:r w:rsidRPr="00597527">
        <w:rPr>
          <w:rFonts w:ascii="Arial" w:hAnsi="Arial" w:cs="Arial"/>
        </w:rPr>
        <w:t xml:space="preserve">zapsané na LV č. 302, pro </w:t>
      </w:r>
      <w:proofErr w:type="spellStart"/>
      <w:proofErr w:type="gramStart"/>
      <w:r w:rsidRPr="00597527">
        <w:rPr>
          <w:rFonts w:ascii="Arial" w:hAnsi="Arial" w:cs="Arial"/>
        </w:rPr>
        <w:t>k.ú</w:t>
      </w:r>
      <w:proofErr w:type="spellEnd"/>
      <w:r w:rsidRPr="00597527">
        <w:rPr>
          <w:rFonts w:ascii="Arial" w:hAnsi="Arial" w:cs="Arial"/>
        </w:rPr>
        <w:t>.</w:t>
      </w:r>
      <w:proofErr w:type="gramEnd"/>
      <w:r w:rsidRPr="00597527">
        <w:rPr>
          <w:rFonts w:ascii="Arial" w:hAnsi="Arial" w:cs="Arial"/>
        </w:rPr>
        <w:t xml:space="preserve"> Salaš u Velehradu, obec Salaš, okres Uherské Hradiště, u Katastrálního úřadu pro Zlínský kraj, Katastrální pracoviště Uherské Hradiště.</w:t>
      </w:r>
    </w:p>
    <w:p w14:paraId="0031BDEE" w14:textId="77777777" w:rsidR="003D7C96" w:rsidRP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B18D" w14:textId="77777777" w:rsidR="003632EA" w:rsidRDefault="003632EA" w:rsidP="000A671C">
      <w:pPr>
        <w:spacing w:after="0" w:line="240" w:lineRule="auto"/>
      </w:pPr>
      <w:r>
        <w:separator/>
      </w:r>
    </w:p>
  </w:endnote>
  <w:endnote w:type="continuationSeparator" w:id="0">
    <w:p w14:paraId="62125C61" w14:textId="77777777" w:rsidR="003632EA" w:rsidRDefault="003632EA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F4DC6" w14:textId="77777777" w:rsidR="003632EA" w:rsidRDefault="003632EA" w:rsidP="000A671C">
      <w:pPr>
        <w:spacing w:after="0" w:line="240" w:lineRule="auto"/>
      </w:pPr>
      <w:r>
        <w:separator/>
      </w:r>
    </w:p>
  </w:footnote>
  <w:footnote w:type="continuationSeparator" w:id="0">
    <w:p w14:paraId="60A32DFA" w14:textId="77777777" w:rsidR="003632EA" w:rsidRDefault="003632EA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B60CF"/>
    <w:rsid w:val="002D3786"/>
    <w:rsid w:val="002F387E"/>
    <w:rsid w:val="003632EA"/>
    <w:rsid w:val="0039570D"/>
    <w:rsid w:val="003D7C96"/>
    <w:rsid w:val="003E4B78"/>
    <w:rsid w:val="004150CD"/>
    <w:rsid w:val="00421DAC"/>
    <w:rsid w:val="00430A93"/>
    <w:rsid w:val="0048025D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9D29F2"/>
    <w:rsid w:val="00A00EBC"/>
    <w:rsid w:val="00B807B6"/>
    <w:rsid w:val="00C27040"/>
    <w:rsid w:val="00C81A49"/>
    <w:rsid w:val="00D20723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4ECD-8038-4904-ABCE-9D705842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2021-03-25T08:04:00Z</dcterms:created>
  <dcterms:modified xsi:type="dcterms:W3CDTF">2021-03-25T08:04:00Z</dcterms:modified>
</cp:coreProperties>
</file>